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312"/>
        <w:jc w:val="center"/>
        <w:rPr>
          <w:b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Komisarza Wyborczego w Przemyślu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z dnia 12 czerwca 2020 r.</w:t>
      </w:r>
    </w:p>
    <w:p>
      <w:pPr>
        <w:pStyle w:val="Normal"/>
        <w:spacing w:lineRule="auto" w:line="312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  <w:t xml:space="preserve">Na podstawie art. 182 § 7 ustawy z dnia 5 stycznia 2011 r. – Kodeks wyborczy (Dz. U. z 2019 r. poz. 684 i 1504 oraz z 2020 r. poz. 568), w celu powołania w gminie Stubno obwodowych komisji wyborczych w wyborach </w:t>
      </w:r>
      <w:r>
        <w:rPr>
          <w:bCs/>
          <w:lang w:val="en-US"/>
        </w:rPr>
        <w:t xml:space="preserve">Prezydenta Rzeczypospolitej Polskiej zarządzonych na dzień 28 czerwca 2020 r., </w:t>
      </w:r>
      <w:r>
        <w:rPr>
          <w:lang w:val="en-US"/>
        </w:rPr>
        <w:t>Komisarz Wyborczy w Przemyślu informuje, co następuje:</w:t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1.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Pełnomocnicy wyborczy komitetów wyborczych mogą dokonać dodatkowych zgłoszeń kandydatów do dnia </w:t>
      </w:r>
      <w:r>
        <w:rPr>
          <w:rFonts w:eastAsia="Times New Roman" w:cs="Times New Roman"/>
          <w:sz w:val="24"/>
          <w:szCs w:val="24"/>
          <w:lang w:eastAsia="pl-PL"/>
        </w:rPr>
        <w:t>15.06.2020</w:t>
      </w:r>
      <w:r>
        <w:rPr>
          <w:sz w:val="24"/>
          <w:szCs w:val="24"/>
        </w:rPr>
        <w:t xml:space="preserve"> r. do godz. </w:t>
      </w:r>
      <w:r>
        <w:rPr>
          <w:rFonts w:eastAsia="Times New Roman" w:cs="Times New Roman"/>
          <w:sz w:val="24"/>
          <w:szCs w:val="24"/>
          <w:lang w:eastAsia="pl-PL"/>
        </w:rPr>
        <w:t>10:30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w Stubnie</w:t>
      </w:r>
      <w:r>
        <w:rPr>
          <w:sz w:val="24"/>
          <w:szCs w:val="24"/>
        </w:rPr>
        <w:t xml:space="preserve"> do niżej:wymienionych komisji wyborczych: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2, w liczbie 2,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4, w liczbie 3.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2.</w:t>
      </w:r>
    </w:p>
    <w:p>
      <w:pPr>
        <w:pStyle w:val="Normal"/>
        <w:widowControl w:val="false"/>
        <w:spacing w:lineRule="auto" w:line="312" w:before="120" w:after="0"/>
        <w:jc w:val="both"/>
        <w:rPr/>
      </w:pPr>
      <w:r>
        <w:rPr/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>
        <w:rPr>
          <w:rFonts w:eastAsia="Times New Roman" w:cs="Times New Roman"/>
          <w:sz w:val="24"/>
          <w:szCs w:val="24"/>
          <w:lang w:eastAsia="pl-PL"/>
        </w:rPr>
        <w:t>15.06.2020</w:t>
      </w:r>
      <w:r>
        <w:rPr/>
        <w:t xml:space="preserve"> r. o godz. </w:t>
      </w:r>
      <w:r>
        <w:rPr>
          <w:rFonts w:eastAsia="Times New Roman" w:cs="Times New Roman"/>
          <w:lang w:eastAsia="pl-PL"/>
        </w:rPr>
        <w:t>11:00</w:t>
      </w:r>
      <w:r>
        <w:rPr/>
        <w:t xml:space="preserve"> w siedzibie </w:t>
      </w:r>
      <w:r>
        <w:rPr>
          <w:b/>
        </w:rPr>
        <w:t xml:space="preserve">Urzędu Gminy w Stubnie </w:t>
      </w:r>
      <w:r>
        <w:rPr>
          <w:rFonts w:eastAsia="Times New Roman" w:cs="Times New Roman"/>
          <w:b/>
          <w:sz w:val="24"/>
          <w:szCs w:val="24"/>
          <w:lang w:eastAsia="pl-PL"/>
        </w:rPr>
        <w:t>(</w:t>
      </w:r>
      <w:r>
        <w:rPr>
          <w:b/>
          <w:sz w:val="24"/>
          <w:szCs w:val="24"/>
        </w:rPr>
        <w:t>mała sala narad)</w:t>
      </w:r>
      <w:r>
        <w:rPr/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3</w:t>
      </w:r>
    </w:p>
    <w:p>
      <w:pPr>
        <w:pStyle w:val="BodyTextIndent2"/>
        <w:spacing w:lineRule="auto" w:line="312"/>
        <w:ind w:hanging="0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W dniu </w:t>
      </w:r>
      <w:r>
        <w:rPr>
          <w:rFonts w:eastAsia="Times New Roman" w:cs="Times New Roman"/>
          <w:sz w:val="24"/>
          <w:szCs w:val="24"/>
          <w:lang w:eastAsia="pl-PL"/>
        </w:rPr>
        <w:t>15.06.2020</w:t>
      </w:r>
      <w:r>
        <w:rPr>
          <w:sz w:val="24"/>
          <w:szCs w:val="24"/>
        </w:rPr>
        <w:t xml:space="preserve"> r. o godz. </w:t>
      </w:r>
      <w:r>
        <w:rPr>
          <w:rFonts w:eastAsia="Times New Roman" w:cs="Times New Roman"/>
          <w:sz w:val="24"/>
          <w:szCs w:val="24"/>
          <w:lang w:eastAsia="pl-PL"/>
        </w:rPr>
        <w:t>1</w:t>
      </w:r>
      <w:r>
        <w:rPr>
          <w:rFonts w:eastAsia="Times New Roman" w:cs="Times New Roman"/>
          <w:sz w:val="24"/>
          <w:szCs w:val="24"/>
          <w:lang w:eastAsia="pl-PL"/>
        </w:rPr>
        <w:t>1</w:t>
      </w:r>
      <w:r>
        <w:rPr>
          <w:rFonts w:eastAsia="Times New Roman" w:cs="Times New Roman"/>
          <w:sz w:val="24"/>
          <w:szCs w:val="24"/>
          <w:lang w:eastAsia="pl-PL"/>
        </w:rPr>
        <w:t>:</w:t>
      </w:r>
      <w:r>
        <w:rPr>
          <w:rFonts w:eastAsia="Times New Roman" w:cs="Times New Roman"/>
          <w:sz w:val="24"/>
          <w:szCs w:val="24"/>
          <w:lang w:eastAsia="pl-PL"/>
        </w:rPr>
        <w:t>0</w:t>
      </w:r>
      <w:r>
        <w:rPr>
          <w:rFonts w:eastAsia="Times New Roman" w:cs="Times New Roman"/>
          <w:sz w:val="24"/>
          <w:szCs w:val="24"/>
          <w:lang w:eastAsia="pl-PL"/>
        </w:rPr>
        <w:t>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w Stubnie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(</w:t>
      </w:r>
      <w:r>
        <w:rPr>
          <w:sz w:val="24"/>
          <w:szCs w:val="24"/>
        </w:rPr>
        <w:t>mała sala narad)odbędzie się także losowanie, o którym mowa w art. 182 § 7 pkt 2 Kodeksu wyborczego, w niżej wymienionych komisjach wyborczych:</w:t>
      </w:r>
    </w:p>
    <w:p>
      <w:pPr>
        <w:pStyle w:val="Normal"/>
        <w:spacing w:lineRule="auto" w:line="312"/>
        <w:jc w:val="both"/>
        <w:rPr/>
      </w:pPr>
      <w:r>
        <w:rPr/>
        <w:t>- Nr 1</w:t>
      </w:r>
    </w:p>
    <w:p>
      <w:pPr>
        <w:pStyle w:val="Normal"/>
        <w:spacing w:lineRule="auto" w:line="312"/>
        <w:jc w:val="both"/>
        <w:rPr/>
      </w:pPr>
      <w:r>
        <w:rPr/>
        <w:t>- Nr 3</w:t>
      </w:r>
      <w:r>
        <w:rPr>
          <w:lang w:val="en-US"/>
        </w:rPr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4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pStyle w:val="Normal"/>
        <w:spacing w:lineRule="auto" w:line="312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Komisarz Wyborczy</w:t>
        <w:br/>
      </w:r>
      <w:r>
        <w:rPr>
          <w:b/>
          <w:lang w:val="en-US"/>
        </w:rPr>
        <w:t>w Przemyślu</w:t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Krzysztof TRYKSZA</w:t>
      </w:r>
    </w:p>
    <w:p>
      <w:pPr>
        <w:pStyle w:val="Normal"/>
        <w:rPr>
          <w:b/>
          <w:b/>
          <w:bCs/>
          <w:lang w:val="en-US"/>
        </w:rPr>
      </w:pPr>
      <w:r>
        <w:rPr/>
      </w:r>
    </w:p>
    <w:sectPr>
      <w:type w:val="nextPage"/>
      <w:pgSz w:w="11906" w:h="16838"/>
      <w:pgMar w:left="1134" w:right="1134" w:header="0" w:top="709" w:footer="0" w:bottom="426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4d3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Tekstpodstawowywcity2"/>
    <w:semiHidden/>
    <w:qFormat/>
    <w:rsid w:val="004e4d38"/>
    <w:rPr>
      <w:rFonts w:ascii="Times New Roman" w:hAnsi="Times New Roman" w:eastAsia="Times New Roman" w:cs="Times New Roman"/>
      <w:sz w:val="26"/>
      <w:szCs w:val="2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BodyTextIndent2">
    <w:name w:val="Body Text Indent 2"/>
    <w:basedOn w:val="Normal"/>
    <w:link w:val="Tekstpodstawowywcity2Znak"/>
    <w:semiHidden/>
    <w:qFormat/>
    <w:rsid w:val="004e4d38"/>
    <w:pPr>
      <w:spacing w:lineRule="auto" w:line="360"/>
      <w:ind w:firstLine="540"/>
      <w:jc w:val="both"/>
    </w:pPr>
    <w:rPr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LibreOffice/6.4.1.2$Windows_X86_64 LibreOffice_project/4d224e95b98b138af42a64d84056446d09082932</Application>
  <Pages>1</Pages>
  <Words>221</Words>
  <Characters>1136</Characters>
  <CharactersWithSpaces>1340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2019-03-24T12:21:00Z</dcterms:created>
  <dc:creator>Piotr Robert Podolski</dc:creator>
  <dc:description/>
  <dc:language>pl-PL</dc:language>
  <cp:lastModifiedBy/>
  <dcterms:modified xsi:type="dcterms:W3CDTF">2020-06-12T13:11:50Z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